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23" w:rsidRPr="00063254" w:rsidRDefault="006248A3" w:rsidP="00FE3B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254">
        <w:rPr>
          <w:rFonts w:ascii="Times New Roman" w:hAnsi="Times New Roman" w:cs="Times New Roman"/>
          <w:b/>
          <w:sz w:val="20"/>
          <w:szCs w:val="20"/>
        </w:rPr>
        <w:t xml:space="preserve">Údaje </w:t>
      </w:r>
      <w:r w:rsidR="00BA0B46" w:rsidRPr="00063254">
        <w:rPr>
          <w:rFonts w:ascii="Times New Roman" w:hAnsi="Times New Roman" w:cs="Times New Roman"/>
          <w:b/>
          <w:sz w:val="20"/>
          <w:szCs w:val="20"/>
        </w:rPr>
        <w:t>účastníka verejnej obchodnej súťaže</w:t>
      </w:r>
      <w:r w:rsidR="006509EB" w:rsidRPr="00063254">
        <w:rPr>
          <w:rFonts w:ascii="Times New Roman" w:hAnsi="Times New Roman" w:cs="Times New Roman"/>
          <w:b/>
          <w:sz w:val="20"/>
          <w:szCs w:val="20"/>
        </w:rPr>
        <w:t xml:space="preserve"> – fyzická osoba</w:t>
      </w:r>
      <w:r w:rsidR="00431C85">
        <w:rPr>
          <w:rFonts w:ascii="Times New Roman" w:hAnsi="Times New Roman" w:cs="Times New Roman"/>
          <w:b/>
          <w:sz w:val="20"/>
          <w:szCs w:val="20"/>
        </w:rPr>
        <w:t>*</w:t>
      </w:r>
      <w:bookmarkStart w:id="0" w:name="_GoBack"/>
      <w:bookmarkEnd w:id="0"/>
      <w:r w:rsidR="0006325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281B" w:rsidRDefault="00CD2B23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Meno a</w:t>
      </w:r>
      <w:r w:rsidR="00063254">
        <w:rPr>
          <w:rFonts w:ascii="Times New Roman" w:hAnsi="Times New Roman" w:cs="Times New Roman"/>
          <w:sz w:val="20"/>
          <w:szCs w:val="20"/>
        </w:rPr>
        <w:t> </w:t>
      </w:r>
      <w:r w:rsidRPr="00063254">
        <w:rPr>
          <w:rFonts w:ascii="Times New Roman" w:hAnsi="Times New Roman" w:cs="Times New Roman"/>
          <w:sz w:val="20"/>
          <w:szCs w:val="20"/>
        </w:rPr>
        <w:t>priezvisko</w:t>
      </w:r>
      <w:r w:rsidR="00063254">
        <w:rPr>
          <w:rFonts w:ascii="Times New Roman" w:hAnsi="Times New Roman" w:cs="Times New Roman"/>
          <w:sz w:val="20"/>
          <w:szCs w:val="20"/>
        </w:rPr>
        <w:t xml:space="preserve">:                                        </w:t>
      </w:r>
    </w:p>
    <w:p w:rsidR="00CD2B23" w:rsidRPr="00063254" w:rsidRDefault="00063254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Rodné priezvisko</w:t>
      </w:r>
      <w:r w:rsidR="00CD2B23" w:rsidRPr="0006325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2281B">
        <w:rPr>
          <w:rFonts w:ascii="Times New Roman" w:hAnsi="Times New Roman" w:cs="Times New Roman"/>
          <w:sz w:val="20"/>
          <w:szCs w:val="20"/>
        </w:rPr>
        <w:tab/>
      </w:r>
      <w:r w:rsidR="0022281B">
        <w:rPr>
          <w:rFonts w:ascii="Times New Roman" w:hAnsi="Times New Roman" w:cs="Times New Roman"/>
          <w:sz w:val="20"/>
          <w:szCs w:val="20"/>
        </w:rPr>
        <w:tab/>
      </w:r>
    </w:p>
    <w:p w:rsidR="0022281B" w:rsidRDefault="00CD2B23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Rodné číslo:</w:t>
      </w:r>
      <w:r w:rsidR="000632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22281B">
        <w:rPr>
          <w:rFonts w:ascii="Times New Roman" w:hAnsi="Times New Roman" w:cs="Times New Roman"/>
          <w:sz w:val="20"/>
          <w:szCs w:val="20"/>
        </w:rPr>
        <w:tab/>
      </w:r>
      <w:r w:rsidR="0022281B" w:rsidRPr="00063254">
        <w:rPr>
          <w:rFonts w:ascii="Times New Roman" w:hAnsi="Times New Roman" w:cs="Times New Roman"/>
          <w:sz w:val="20"/>
          <w:szCs w:val="20"/>
        </w:rPr>
        <w:t>Dátum narodenia:</w:t>
      </w:r>
    </w:p>
    <w:p w:rsidR="00CD2B23" w:rsidRPr="00063254" w:rsidRDefault="00CD2B23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Adresa trvalého pobytu:</w:t>
      </w:r>
    </w:p>
    <w:p w:rsidR="006509EB" w:rsidRDefault="006509EB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Štátne</w:t>
      </w:r>
      <w:r w:rsidR="00CD2B23" w:rsidRPr="00063254">
        <w:rPr>
          <w:rFonts w:ascii="Times New Roman" w:hAnsi="Times New Roman" w:cs="Times New Roman"/>
          <w:sz w:val="20"/>
          <w:szCs w:val="20"/>
        </w:rPr>
        <w:t xml:space="preserve"> občianstv</w:t>
      </w:r>
      <w:r w:rsidR="002D67FD" w:rsidRPr="00063254">
        <w:rPr>
          <w:rFonts w:ascii="Times New Roman" w:hAnsi="Times New Roman" w:cs="Times New Roman"/>
          <w:sz w:val="20"/>
          <w:szCs w:val="20"/>
        </w:rPr>
        <w:t>o</w:t>
      </w:r>
      <w:r w:rsidR="00CD2B23" w:rsidRPr="00063254">
        <w:rPr>
          <w:rFonts w:ascii="Times New Roman" w:hAnsi="Times New Roman" w:cs="Times New Roman"/>
          <w:sz w:val="20"/>
          <w:szCs w:val="20"/>
        </w:rPr>
        <w:t>:</w:t>
      </w:r>
      <w:r w:rsidR="0006325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2281B">
        <w:rPr>
          <w:rFonts w:ascii="Times New Roman" w:hAnsi="Times New Roman" w:cs="Times New Roman"/>
          <w:sz w:val="20"/>
          <w:szCs w:val="20"/>
        </w:rPr>
        <w:tab/>
      </w:r>
      <w:r w:rsidR="00CD2B23" w:rsidRPr="00063254">
        <w:rPr>
          <w:rFonts w:ascii="Times New Roman" w:hAnsi="Times New Roman" w:cs="Times New Roman"/>
          <w:sz w:val="20"/>
          <w:szCs w:val="20"/>
        </w:rPr>
        <w:t>Tel</w:t>
      </w:r>
      <w:r w:rsidR="002D67FD" w:rsidRPr="00063254">
        <w:rPr>
          <w:rFonts w:ascii="Times New Roman" w:hAnsi="Times New Roman" w:cs="Times New Roman"/>
          <w:sz w:val="20"/>
          <w:szCs w:val="20"/>
        </w:rPr>
        <w:t>efonický a</w:t>
      </w:r>
      <w:r w:rsidR="00063254">
        <w:rPr>
          <w:rFonts w:ascii="Times New Roman" w:hAnsi="Times New Roman" w:cs="Times New Roman"/>
          <w:sz w:val="20"/>
          <w:szCs w:val="20"/>
        </w:rPr>
        <w:t> </w:t>
      </w:r>
      <w:r w:rsidR="002D67FD" w:rsidRPr="00063254">
        <w:rPr>
          <w:rFonts w:ascii="Times New Roman" w:hAnsi="Times New Roman" w:cs="Times New Roman"/>
          <w:sz w:val="20"/>
          <w:szCs w:val="20"/>
        </w:rPr>
        <w:t>e</w:t>
      </w:r>
      <w:r w:rsidR="00063254">
        <w:rPr>
          <w:rFonts w:ascii="Times New Roman" w:hAnsi="Times New Roman" w:cs="Times New Roman"/>
          <w:sz w:val="20"/>
          <w:szCs w:val="20"/>
        </w:rPr>
        <w:t>-</w:t>
      </w:r>
      <w:r w:rsidR="002D67FD" w:rsidRPr="00063254">
        <w:rPr>
          <w:rFonts w:ascii="Times New Roman" w:hAnsi="Times New Roman" w:cs="Times New Roman"/>
          <w:sz w:val="20"/>
          <w:szCs w:val="20"/>
        </w:rPr>
        <w:t>mailový kontakt:</w:t>
      </w:r>
    </w:p>
    <w:p w:rsidR="00A07D2B" w:rsidRDefault="00A07D2B" w:rsidP="00063254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63254" w:rsidRDefault="00063254" w:rsidP="000632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254">
        <w:rPr>
          <w:rFonts w:ascii="Times New Roman" w:hAnsi="Times New Roman" w:cs="Times New Roman"/>
          <w:b/>
          <w:sz w:val="20"/>
          <w:szCs w:val="20"/>
        </w:rPr>
        <w:t>Údaje účastníka verejnej obchodnej súťaže</w:t>
      </w:r>
      <w:r>
        <w:rPr>
          <w:rFonts w:ascii="Times New Roman" w:hAnsi="Times New Roman" w:cs="Times New Roman"/>
          <w:b/>
          <w:sz w:val="20"/>
          <w:szCs w:val="20"/>
        </w:rPr>
        <w:t xml:space="preserve"> – právnická osoba</w:t>
      </w:r>
      <w:r w:rsidR="00431C85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281B" w:rsidRDefault="00063254" w:rsidP="000632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Obchodné meno:                                            </w:t>
      </w:r>
    </w:p>
    <w:p w:rsidR="004F1AE4" w:rsidRDefault="00063254" w:rsidP="000632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Sídlo:</w:t>
      </w:r>
      <w:r w:rsidR="004F1AE4">
        <w:rPr>
          <w:rFonts w:ascii="Times New Roman" w:hAnsi="Times New Roman" w:cs="Times New Roman"/>
          <w:sz w:val="20"/>
          <w:szCs w:val="20"/>
        </w:rPr>
        <w:tab/>
      </w:r>
      <w:r w:rsidR="004F1AE4">
        <w:rPr>
          <w:rFonts w:ascii="Times New Roman" w:hAnsi="Times New Roman" w:cs="Times New Roman"/>
          <w:sz w:val="20"/>
          <w:szCs w:val="20"/>
        </w:rPr>
        <w:tab/>
      </w:r>
      <w:r w:rsidR="004F1AE4">
        <w:rPr>
          <w:rFonts w:ascii="Times New Roman" w:hAnsi="Times New Roman" w:cs="Times New Roman"/>
          <w:sz w:val="20"/>
          <w:szCs w:val="20"/>
        </w:rPr>
        <w:tab/>
      </w:r>
      <w:r w:rsidR="004F1AE4">
        <w:rPr>
          <w:rFonts w:ascii="Times New Roman" w:hAnsi="Times New Roman" w:cs="Times New Roman"/>
          <w:sz w:val="20"/>
          <w:szCs w:val="20"/>
        </w:rPr>
        <w:tab/>
      </w:r>
      <w:r w:rsidR="004F1AE4">
        <w:rPr>
          <w:rFonts w:ascii="Times New Roman" w:hAnsi="Times New Roman" w:cs="Times New Roman"/>
          <w:sz w:val="20"/>
          <w:szCs w:val="20"/>
        </w:rPr>
        <w:tab/>
      </w:r>
      <w:r w:rsidR="004F1AE4">
        <w:rPr>
          <w:rFonts w:ascii="Times New Roman" w:hAnsi="Times New Roman" w:cs="Times New Roman"/>
          <w:sz w:val="20"/>
          <w:szCs w:val="20"/>
        </w:rPr>
        <w:tab/>
      </w:r>
    </w:p>
    <w:p w:rsidR="00063254" w:rsidRDefault="004F1AE4" w:rsidP="000632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IČO:                                                               </w:t>
      </w:r>
    </w:p>
    <w:p w:rsidR="00063254" w:rsidRDefault="00063254" w:rsidP="000632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Štatutárny orgán/zástupca:</w:t>
      </w:r>
    </w:p>
    <w:p w:rsidR="00063254" w:rsidRPr="00063254" w:rsidRDefault="00063254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Telefonický a e-mailový kontakt:</w:t>
      </w:r>
    </w:p>
    <w:p w:rsidR="006248A3" w:rsidRPr="00063254" w:rsidRDefault="007B3CAE" w:rsidP="00FE3B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="001049F5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b/>
          <w:sz w:val="20"/>
          <w:szCs w:val="20"/>
        </w:rPr>
        <w:t>Mesto Hanušovce nad Topľou</w:t>
      </w:r>
    </w:p>
    <w:p w:rsidR="00470B63" w:rsidRPr="00063254" w:rsidRDefault="00470B63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="001049F5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>Mest</w:t>
      </w:r>
      <w:r w:rsidR="003F194B" w:rsidRPr="00063254">
        <w:rPr>
          <w:rFonts w:ascii="Times New Roman" w:hAnsi="Times New Roman" w:cs="Times New Roman"/>
          <w:sz w:val="20"/>
          <w:szCs w:val="20"/>
        </w:rPr>
        <w:t>ský úrad</w:t>
      </w:r>
      <w:r w:rsidR="00063254">
        <w:rPr>
          <w:rFonts w:ascii="Times New Roman" w:hAnsi="Times New Roman" w:cs="Times New Roman"/>
          <w:sz w:val="20"/>
          <w:szCs w:val="20"/>
        </w:rPr>
        <w:t xml:space="preserve">, </w:t>
      </w:r>
      <w:r w:rsidRPr="00063254">
        <w:rPr>
          <w:rFonts w:ascii="Times New Roman" w:hAnsi="Times New Roman" w:cs="Times New Roman"/>
          <w:sz w:val="20"/>
          <w:szCs w:val="20"/>
        </w:rPr>
        <w:t>Mierová 333/3</w:t>
      </w:r>
    </w:p>
    <w:p w:rsidR="00470B63" w:rsidRPr="00063254" w:rsidRDefault="00470B63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="001049F5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>094 31  Hanušovce nad Topľou</w:t>
      </w:r>
    </w:p>
    <w:p w:rsidR="00E20E1C" w:rsidRPr="00063254" w:rsidRDefault="00063254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Dňa:</w:t>
      </w:r>
    </w:p>
    <w:p w:rsidR="00677B6D" w:rsidRPr="00063254" w:rsidRDefault="00677B6D" w:rsidP="00FE3B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0E1C" w:rsidRPr="00063254" w:rsidRDefault="00063254" w:rsidP="0099434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3254">
        <w:rPr>
          <w:rFonts w:ascii="Times New Roman" w:hAnsi="Times New Roman" w:cs="Times New Roman"/>
          <w:b/>
          <w:sz w:val="20"/>
          <w:szCs w:val="20"/>
        </w:rPr>
        <w:t>Súťažný návrh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D6CFA" w:rsidRPr="00063254" w:rsidRDefault="000D6CFA" w:rsidP="0099434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na kúpu nehnuteľnost</w:t>
      </w:r>
      <w:r w:rsidR="00D44CB6">
        <w:rPr>
          <w:rFonts w:ascii="Times New Roman" w:hAnsi="Times New Roman" w:cs="Times New Roman"/>
          <w:sz w:val="20"/>
          <w:szCs w:val="20"/>
        </w:rPr>
        <w:t>i</w:t>
      </w:r>
      <w:r w:rsidRPr="00063254">
        <w:rPr>
          <w:rFonts w:ascii="Times New Roman" w:hAnsi="Times New Roman" w:cs="Times New Roman"/>
          <w:sz w:val="20"/>
          <w:szCs w:val="20"/>
        </w:rPr>
        <w:t xml:space="preserve"> vo vlastníctve mesta Hanušovce nad Topľou, ktor</w:t>
      </w:r>
      <w:r w:rsidR="00133345">
        <w:rPr>
          <w:rFonts w:ascii="Times New Roman" w:hAnsi="Times New Roman" w:cs="Times New Roman"/>
          <w:sz w:val="20"/>
          <w:szCs w:val="20"/>
        </w:rPr>
        <w:t>á</w:t>
      </w:r>
      <w:r w:rsidRPr="00063254">
        <w:rPr>
          <w:rFonts w:ascii="Times New Roman" w:hAnsi="Times New Roman" w:cs="Times New Roman"/>
          <w:sz w:val="20"/>
          <w:szCs w:val="20"/>
        </w:rPr>
        <w:t xml:space="preserve"> </w:t>
      </w:r>
      <w:r w:rsidR="00133345">
        <w:rPr>
          <w:rFonts w:ascii="Times New Roman" w:hAnsi="Times New Roman" w:cs="Times New Roman"/>
          <w:sz w:val="20"/>
          <w:szCs w:val="20"/>
        </w:rPr>
        <w:t>je</w:t>
      </w:r>
      <w:r w:rsidRPr="00063254">
        <w:rPr>
          <w:rFonts w:ascii="Times New Roman" w:hAnsi="Times New Roman" w:cs="Times New Roman"/>
          <w:sz w:val="20"/>
          <w:szCs w:val="20"/>
        </w:rPr>
        <w:t xml:space="preserve"> evidovan</w:t>
      </w:r>
      <w:r w:rsidR="00133345">
        <w:rPr>
          <w:rFonts w:ascii="Times New Roman" w:hAnsi="Times New Roman" w:cs="Times New Roman"/>
          <w:sz w:val="20"/>
          <w:szCs w:val="20"/>
        </w:rPr>
        <w:t>á</w:t>
      </w:r>
      <w:r w:rsidRPr="00063254">
        <w:rPr>
          <w:rFonts w:ascii="Times New Roman" w:hAnsi="Times New Roman" w:cs="Times New Roman"/>
          <w:sz w:val="20"/>
          <w:szCs w:val="20"/>
        </w:rPr>
        <w:t xml:space="preserve"> Okresným úradom Vranov nad Topľou, katastrálnym odborom, pre okres Vranov nad Topľou, obec Hanušovce nad Topľou, k. ú. Hanušovce nad Topľou, na LV č. 1481 ako</w:t>
      </w:r>
    </w:p>
    <w:p w:rsidR="00305799" w:rsidRDefault="00305799" w:rsidP="00305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 xml:space="preserve">- parcela registra „C“, </w:t>
      </w:r>
      <w:proofErr w:type="spellStart"/>
      <w:r w:rsidRPr="00063254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063254">
        <w:rPr>
          <w:rFonts w:ascii="Times New Roman" w:hAnsi="Times New Roman" w:cs="Times New Roman"/>
          <w:sz w:val="20"/>
          <w:szCs w:val="20"/>
        </w:rPr>
        <w:t>. č. 21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06325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63254">
        <w:rPr>
          <w:rFonts w:ascii="Times New Roman" w:hAnsi="Times New Roman" w:cs="Times New Roman"/>
          <w:sz w:val="20"/>
          <w:szCs w:val="20"/>
        </w:rPr>
        <w:t xml:space="preserve"> – zastavaná plocha a nádvorie o výmere </w:t>
      </w:r>
      <w:r>
        <w:rPr>
          <w:rFonts w:ascii="Times New Roman" w:hAnsi="Times New Roman" w:cs="Times New Roman"/>
          <w:sz w:val="20"/>
          <w:szCs w:val="20"/>
        </w:rPr>
        <w:t>708</w:t>
      </w:r>
      <w:r w:rsidRPr="00063254">
        <w:rPr>
          <w:rFonts w:ascii="Times New Roman" w:hAnsi="Times New Roman" w:cs="Times New Roman"/>
          <w:sz w:val="20"/>
          <w:szCs w:val="20"/>
        </w:rPr>
        <w:t xml:space="preserve"> m2, </w:t>
      </w:r>
    </w:p>
    <w:p w:rsidR="00305799" w:rsidRDefault="00305799" w:rsidP="009943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E1C" w:rsidRDefault="00926616" w:rsidP="009943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vo veľkosti spoluvlastníckeho podielu 1/1 z</w:t>
      </w:r>
      <w:r w:rsidR="00936544" w:rsidRPr="00063254">
        <w:rPr>
          <w:rFonts w:ascii="Times New Roman" w:hAnsi="Times New Roman" w:cs="Times New Roman"/>
          <w:sz w:val="20"/>
          <w:szCs w:val="20"/>
        </w:rPr>
        <w:t> </w:t>
      </w:r>
      <w:r w:rsidRPr="00063254">
        <w:rPr>
          <w:rFonts w:ascii="Times New Roman" w:hAnsi="Times New Roman" w:cs="Times New Roman"/>
          <w:sz w:val="20"/>
          <w:szCs w:val="20"/>
        </w:rPr>
        <w:t>celku</w:t>
      </w:r>
      <w:r w:rsidR="00936544" w:rsidRPr="00063254">
        <w:rPr>
          <w:rFonts w:ascii="Times New Roman" w:hAnsi="Times New Roman" w:cs="Times New Roman"/>
          <w:sz w:val="20"/>
          <w:szCs w:val="20"/>
        </w:rPr>
        <w:t>.</w:t>
      </w:r>
    </w:p>
    <w:p w:rsidR="00063254" w:rsidRDefault="00063254" w:rsidP="009943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343" w:rsidRDefault="001100E8" w:rsidP="009943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C</w:t>
      </w:r>
      <w:r w:rsidR="00D44154" w:rsidRPr="00063254">
        <w:rPr>
          <w:rFonts w:ascii="Times New Roman" w:hAnsi="Times New Roman" w:cs="Times New Roman"/>
          <w:sz w:val="20"/>
          <w:szCs w:val="20"/>
        </w:rPr>
        <w:t>elkov</w:t>
      </w:r>
      <w:r w:rsidR="00FE3BED" w:rsidRPr="00063254">
        <w:rPr>
          <w:rFonts w:ascii="Times New Roman" w:hAnsi="Times New Roman" w:cs="Times New Roman"/>
          <w:sz w:val="20"/>
          <w:szCs w:val="20"/>
        </w:rPr>
        <w:t>á</w:t>
      </w:r>
      <w:r w:rsidR="00D44154" w:rsidRPr="00063254">
        <w:rPr>
          <w:rFonts w:ascii="Times New Roman" w:hAnsi="Times New Roman" w:cs="Times New Roman"/>
          <w:sz w:val="20"/>
          <w:szCs w:val="20"/>
        </w:rPr>
        <w:t xml:space="preserve"> ponúkan</w:t>
      </w:r>
      <w:r w:rsidR="00FE3BED" w:rsidRPr="00063254">
        <w:rPr>
          <w:rFonts w:ascii="Times New Roman" w:hAnsi="Times New Roman" w:cs="Times New Roman"/>
          <w:sz w:val="20"/>
          <w:szCs w:val="20"/>
        </w:rPr>
        <w:t>á</w:t>
      </w:r>
      <w:r w:rsidR="00D44154" w:rsidRPr="00063254">
        <w:rPr>
          <w:rFonts w:ascii="Times New Roman" w:hAnsi="Times New Roman" w:cs="Times New Roman"/>
          <w:sz w:val="20"/>
          <w:szCs w:val="20"/>
        </w:rPr>
        <w:t xml:space="preserve"> cen</w:t>
      </w:r>
      <w:r w:rsidR="005556F3" w:rsidRPr="00063254">
        <w:rPr>
          <w:rFonts w:ascii="Times New Roman" w:hAnsi="Times New Roman" w:cs="Times New Roman"/>
          <w:sz w:val="20"/>
          <w:szCs w:val="20"/>
        </w:rPr>
        <w:t>a</w:t>
      </w:r>
      <w:r w:rsidR="004E1B74">
        <w:rPr>
          <w:rFonts w:ascii="Times New Roman" w:hAnsi="Times New Roman" w:cs="Times New Roman"/>
          <w:sz w:val="20"/>
          <w:szCs w:val="20"/>
        </w:rPr>
        <w:t xml:space="preserve"> za celú výmeru nehnuteľností</w:t>
      </w:r>
      <w:r w:rsidR="00D44154" w:rsidRPr="00063254">
        <w:rPr>
          <w:rFonts w:ascii="Times New Roman" w:hAnsi="Times New Roman" w:cs="Times New Roman"/>
          <w:sz w:val="20"/>
          <w:szCs w:val="20"/>
        </w:rPr>
        <w:t xml:space="preserve"> </w:t>
      </w:r>
      <w:r w:rsidR="005556F3" w:rsidRPr="00063254">
        <w:rPr>
          <w:rFonts w:ascii="Times New Roman" w:hAnsi="Times New Roman" w:cs="Times New Roman"/>
          <w:sz w:val="20"/>
          <w:szCs w:val="20"/>
        </w:rPr>
        <w:t>je</w:t>
      </w:r>
      <w:r w:rsidR="00677B6D" w:rsidRPr="00063254">
        <w:rPr>
          <w:rFonts w:ascii="Times New Roman" w:hAnsi="Times New Roman" w:cs="Times New Roman"/>
          <w:sz w:val="20"/>
          <w:szCs w:val="20"/>
        </w:rPr>
        <w:t xml:space="preserve"> </w:t>
      </w:r>
      <w:r w:rsidR="00063254">
        <w:rPr>
          <w:rFonts w:ascii="Times New Roman" w:hAnsi="Times New Roman" w:cs="Times New Roman"/>
          <w:sz w:val="20"/>
          <w:szCs w:val="20"/>
        </w:rPr>
        <w:t xml:space="preserve">: </w:t>
      </w:r>
      <w:r w:rsidR="00677B6D" w:rsidRPr="00063254">
        <w:rPr>
          <w:rFonts w:ascii="Times New Roman" w:hAnsi="Times New Roman" w:cs="Times New Roman"/>
          <w:sz w:val="20"/>
          <w:szCs w:val="20"/>
        </w:rPr>
        <w:t xml:space="preserve"> ....</w:t>
      </w:r>
      <w:r w:rsidR="00FE3BED" w:rsidRPr="00063254">
        <w:rPr>
          <w:rFonts w:ascii="Times New Roman" w:hAnsi="Times New Roman" w:cs="Times New Roman"/>
          <w:sz w:val="20"/>
          <w:szCs w:val="20"/>
        </w:rPr>
        <w:t>.</w:t>
      </w:r>
      <w:r w:rsidRPr="00063254">
        <w:rPr>
          <w:rFonts w:ascii="Times New Roman" w:hAnsi="Times New Roman" w:cs="Times New Roman"/>
          <w:sz w:val="20"/>
          <w:szCs w:val="20"/>
        </w:rPr>
        <w:t>......</w:t>
      </w:r>
      <w:r w:rsidR="00FE3BED" w:rsidRPr="00063254">
        <w:rPr>
          <w:rFonts w:ascii="Times New Roman" w:hAnsi="Times New Roman" w:cs="Times New Roman"/>
          <w:sz w:val="20"/>
          <w:szCs w:val="20"/>
        </w:rPr>
        <w:t>..........</w:t>
      </w:r>
      <w:r w:rsidR="004E1B74">
        <w:rPr>
          <w:rFonts w:ascii="Times New Roman" w:hAnsi="Times New Roman" w:cs="Times New Roman"/>
          <w:sz w:val="20"/>
          <w:szCs w:val="20"/>
        </w:rPr>
        <w:t xml:space="preserve"> €</w:t>
      </w:r>
    </w:p>
    <w:p w:rsidR="004E1B74" w:rsidRPr="00063254" w:rsidRDefault="004E1B74" w:rsidP="009943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Týmto tiež:</w:t>
      </w:r>
    </w:p>
    <w:p w:rsidR="006B4778" w:rsidRPr="004E1B74" w:rsidRDefault="004E1B74" w:rsidP="004E1B74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č</w:t>
      </w:r>
      <w:r w:rsidR="006B4778" w:rsidRPr="004E1B74">
        <w:rPr>
          <w:rFonts w:ascii="Times New Roman" w:hAnsi="Times New Roman"/>
          <w:i/>
          <w:sz w:val="20"/>
          <w:szCs w:val="20"/>
        </w:rPr>
        <w:t>estne vyhlasujem</w:t>
      </w:r>
      <w:r w:rsidR="00D44154" w:rsidRPr="004E1B74">
        <w:rPr>
          <w:rFonts w:ascii="Times New Roman" w:hAnsi="Times New Roman"/>
          <w:i/>
          <w:sz w:val="20"/>
          <w:szCs w:val="20"/>
        </w:rPr>
        <w:t>, že súhlasí</w:t>
      </w:r>
      <w:r w:rsidR="006B4778" w:rsidRPr="004E1B74">
        <w:rPr>
          <w:rFonts w:ascii="Times New Roman" w:hAnsi="Times New Roman"/>
          <w:i/>
          <w:sz w:val="20"/>
          <w:szCs w:val="20"/>
        </w:rPr>
        <w:t>m</w:t>
      </w:r>
      <w:r w:rsidR="00D44154" w:rsidRPr="004E1B74">
        <w:rPr>
          <w:rFonts w:ascii="Times New Roman" w:hAnsi="Times New Roman"/>
          <w:i/>
          <w:sz w:val="20"/>
          <w:szCs w:val="20"/>
        </w:rPr>
        <w:t xml:space="preserve"> s podmienkami verejnej obchodnej súťaže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4E1B74" w:rsidRDefault="004E1B74" w:rsidP="0099434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č</w:t>
      </w:r>
      <w:r w:rsidR="00D44154" w:rsidRPr="004E1B74">
        <w:rPr>
          <w:rFonts w:ascii="Times New Roman" w:hAnsi="Times New Roman"/>
          <w:i/>
          <w:sz w:val="20"/>
          <w:szCs w:val="20"/>
        </w:rPr>
        <w:t>estn</w:t>
      </w:r>
      <w:r w:rsidR="006B4778" w:rsidRPr="004E1B74">
        <w:rPr>
          <w:rFonts w:ascii="Times New Roman" w:hAnsi="Times New Roman"/>
          <w:i/>
          <w:sz w:val="20"/>
          <w:szCs w:val="20"/>
        </w:rPr>
        <w:t>e</w:t>
      </w:r>
      <w:r w:rsidR="00D44154" w:rsidRPr="004E1B74">
        <w:rPr>
          <w:rFonts w:ascii="Times New Roman" w:hAnsi="Times New Roman"/>
          <w:i/>
          <w:sz w:val="20"/>
          <w:szCs w:val="20"/>
        </w:rPr>
        <w:t xml:space="preserve"> vyhl</w:t>
      </w:r>
      <w:r w:rsidR="006B4778" w:rsidRPr="004E1B74">
        <w:rPr>
          <w:rFonts w:ascii="Times New Roman" w:hAnsi="Times New Roman"/>
          <w:i/>
          <w:sz w:val="20"/>
          <w:szCs w:val="20"/>
        </w:rPr>
        <w:t>asujem</w:t>
      </w:r>
      <w:r w:rsidR="00D44154" w:rsidRPr="004E1B74">
        <w:rPr>
          <w:rFonts w:ascii="Times New Roman" w:hAnsi="Times New Roman"/>
          <w:i/>
          <w:sz w:val="20"/>
          <w:szCs w:val="20"/>
        </w:rPr>
        <w:t>, že súhlasí</w:t>
      </w:r>
      <w:r w:rsidR="006B16B8" w:rsidRPr="004E1B74">
        <w:rPr>
          <w:rFonts w:ascii="Times New Roman" w:hAnsi="Times New Roman"/>
          <w:i/>
          <w:sz w:val="20"/>
          <w:szCs w:val="20"/>
        </w:rPr>
        <w:t>m</w:t>
      </w:r>
      <w:r w:rsidR="00D44154" w:rsidRPr="004E1B74">
        <w:rPr>
          <w:rFonts w:ascii="Times New Roman" w:hAnsi="Times New Roman"/>
          <w:i/>
          <w:sz w:val="20"/>
          <w:szCs w:val="20"/>
        </w:rPr>
        <w:t xml:space="preserve"> s návr</w:t>
      </w:r>
      <w:r>
        <w:rPr>
          <w:rFonts w:ascii="Times New Roman" w:hAnsi="Times New Roman"/>
          <w:i/>
          <w:sz w:val="20"/>
          <w:szCs w:val="20"/>
        </w:rPr>
        <w:t xml:space="preserve">hom kúpnej zmluvy </w:t>
      </w:r>
      <w:r w:rsidR="00D44154" w:rsidRPr="004E1B74">
        <w:rPr>
          <w:rFonts w:ascii="Times New Roman" w:hAnsi="Times New Roman"/>
          <w:i/>
          <w:sz w:val="20"/>
          <w:szCs w:val="20"/>
        </w:rPr>
        <w:t>a do 15 dní od vyhodnotenia súťaže, kúpnu zmluvu s Mesto</w:t>
      </w:r>
      <w:r w:rsidR="006B16B8" w:rsidRPr="004E1B74"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z w:val="20"/>
          <w:szCs w:val="20"/>
        </w:rPr>
        <w:t xml:space="preserve"> Hanušovce nad Topľou uzatvorím;</w:t>
      </w:r>
    </w:p>
    <w:p w:rsidR="00994343" w:rsidRPr="004E1B74" w:rsidRDefault="004E1B74" w:rsidP="0099434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</w:t>
      </w:r>
      <w:r w:rsidR="00D44154" w:rsidRPr="004E1B74">
        <w:rPr>
          <w:rFonts w:ascii="Times New Roman" w:hAnsi="Times New Roman"/>
          <w:i/>
          <w:sz w:val="20"/>
          <w:szCs w:val="20"/>
        </w:rPr>
        <w:t>úhlas</w:t>
      </w:r>
      <w:r w:rsidR="006B16B8" w:rsidRPr="004E1B74">
        <w:rPr>
          <w:rFonts w:ascii="Times New Roman" w:hAnsi="Times New Roman"/>
          <w:i/>
          <w:sz w:val="20"/>
          <w:szCs w:val="20"/>
        </w:rPr>
        <w:t>ím</w:t>
      </w:r>
      <w:r w:rsidR="00D44154" w:rsidRPr="004E1B74">
        <w:rPr>
          <w:rFonts w:ascii="Times New Roman" w:hAnsi="Times New Roman"/>
          <w:i/>
          <w:sz w:val="20"/>
          <w:szCs w:val="20"/>
        </w:rPr>
        <w:t xml:space="preserve"> s použitím osobných údajov pre účely verejnej obchodnej súťaže v zmysle zákona č. 18/2018 </w:t>
      </w:r>
      <w:r w:rsidR="006B16B8" w:rsidRPr="004E1B74">
        <w:rPr>
          <w:rFonts w:ascii="Times New Roman" w:hAnsi="Times New Roman"/>
          <w:i/>
          <w:sz w:val="20"/>
          <w:szCs w:val="20"/>
        </w:rPr>
        <w:t>Z. z. o ochrane osobných údajov.</w:t>
      </w:r>
    </w:p>
    <w:p w:rsidR="004E1B74" w:rsidRPr="00063254" w:rsidRDefault="004E1B74" w:rsidP="009943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ríloha: doklad o zložení/úhrady zábezpeky </w:t>
      </w:r>
    </w:p>
    <w:p w:rsidR="004B58C4" w:rsidRPr="00063254" w:rsidRDefault="004B58C4" w:rsidP="004B58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</w:r>
      <w:r w:rsidRPr="00063254">
        <w:rPr>
          <w:rFonts w:ascii="Times New Roman" w:hAnsi="Times New Roman" w:cs="Times New Roman"/>
          <w:sz w:val="20"/>
          <w:szCs w:val="20"/>
        </w:rPr>
        <w:tab/>
        <w:t>................................................</w:t>
      </w:r>
    </w:p>
    <w:p w:rsidR="00D43819" w:rsidRDefault="00D43819" w:rsidP="00431C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E1B74">
        <w:rPr>
          <w:rFonts w:ascii="Times New Roman" w:hAnsi="Times New Roman" w:cs="Times New Roman"/>
          <w:sz w:val="20"/>
          <w:szCs w:val="20"/>
        </w:rPr>
        <w:tab/>
      </w:r>
      <w:r w:rsidR="004E1B74">
        <w:rPr>
          <w:rFonts w:ascii="Times New Roman" w:hAnsi="Times New Roman" w:cs="Times New Roman"/>
          <w:sz w:val="20"/>
          <w:szCs w:val="20"/>
        </w:rPr>
        <w:tab/>
      </w:r>
      <w:r w:rsidR="004E1B74">
        <w:rPr>
          <w:rFonts w:ascii="Times New Roman" w:hAnsi="Times New Roman" w:cs="Times New Roman"/>
          <w:sz w:val="20"/>
          <w:szCs w:val="20"/>
        </w:rPr>
        <w:tab/>
      </w:r>
      <w:r w:rsidR="004E1B74">
        <w:rPr>
          <w:rFonts w:ascii="Times New Roman" w:hAnsi="Times New Roman" w:cs="Times New Roman"/>
          <w:sz w:val="20"/>
          <w:szCs w:val="20"/>
        </w:rPr>
        <w:tab/>
      </w:r>
      <w:r w:rsidR="004E1B74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E1B74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1049F5" w:rsidRPr="00D43819" w:rsidRDefault="00431C85" w:rsidP="00D438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431C85">
        <w:rPr>
          <w:rFonts w:ascii="Times New Roman" w:hAnsi="Times New Roman"/>
          <w:sz w:val="20"/>
          <w:szCs w:val="20"/>
        </w:rPr>
        <w:t>Nehodiace</w:t>
      </w:r>
      <w:proofErr w:type="spellEnd"/>
      <w:r w:rsidRPr="00431C85">
        <w:rPr>
          <w:rFonts w:ascii="Times New Roman" w:hAnsi="Times New Roman"/>
          <w:sz w:val="20"/>
          <w:szCs w:val="20"/>
        </w:rPr>
        <w:t xml:space="preserve"> sa nevyplňuje</w:t>
      </w:r>
    </w:p>
    <w:sectPr w:rsidR="001049F5" w:rsidRPr="00D43819" w:rsidSect="00D43819">
      <w:pgSz w:w="11906" w:h="16838"/>
      <w:pgMar w:top="113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6C"/>
    <w:multiLevelType w:val="hybridMultilevel"/>
    <w:tmpl w:val="496C3D94"/>
    <w:lvl w:ilvl="0" w:tplc="CC767F7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1356"/>
    <w:multiLevelType w:val="hybridMultilevel"/>
    <w:tmpl w:val="902EDC88"/>
    <w:lvl w:ilvl="0" w:tplc="A21CB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42E"/>
    <w:multiLevelType w:val="hybridMultilevel"/>
    <w:tmpl w:val="D02EFDB2"/>
    <w:lvl w:ilvl="0" w:tplc="1C2E645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3C5"/>
    <w:multiLevelType w:val="hybridMultilevel"/>
    <w:tmpl w:val="E5C2CD0E"/>
    <w:lvl w:ilvl="0" w:tplc="160C1BCC">
      <w:start w:val="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2F9E"/>
    <w:multiLevelType w:val="hybridMultilevel"/>
    <w:tmpl w:val="8DFEAB56"/>
    <w:lvl w:ilvl="0" w:tplc="BC08F8EE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F2B84"/>
    <w:multiLevelType w:val="hybridMultilevel"/>
    <w:tmpl w:val="0B424A88"/>
    <w:lvl w:ilvl="0" w:tplc="7772B4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A3"/>
    <w:rsid w:val="00063254"/>
    <w:rsid w:val="000D6CFA"/>
    <w:rsid w:val="001049F5"/>
    <w:rsid w:val="001100E8"/>
    <w:rsid w:val="00133345"/>
    <w:rsid w:val="00136E78"/>
    <w:rsid w:val="001B63DB"/>
    <w:rsid w:val="001D55D6"/>
    <w:rsid w:val="0022281B"/>
    <w:rsid w:val="002D67FD"/>
    <w:rsid w:val="00305799"/>
    <w:rsid w:val="003F194B"/>
    <w:rsid w:val="00431C85"/>
    <w:rsid w:val="00470B63"/>
    <w:rsid w:val="004B58C4"/>
    <w:rsid w:val="004E1B74"/>
    <w:rsid w:val="004F1AE4"/>
    <w:rsid w:val="005556F3"/>
    <w:rsid w:val="005A4091"/>
    <w:rsid w:val="005A4E69"/>
    <w:rsid w:val="006248A3"/>
    <w:rsid w:val="006509EB"/>
    <w:rsid w:val="00677B6D"/>
    <w:rsid w:val="006B16B8"/>
    <w:rsid w:val="006B4778"/>
    <w:rsid w:val="0076412A"/>
    <w:rsid w:val="007B3CAE"/>
    <w:rsid w:val="007F03F1"/>
    <w:rsid w:val="008440D8"/>
    <w:rsid w:val="00926616"/>
    <w:rsid w:val="00936544"/>
    <w:rsid w:val="00983D31"/>
    <w:rsid w:val="00994343"/>
    <w:rsid w:val="009A2BAF"/>
    <w:rsid w:val="009E0D54"/>
    <w:rsid w:val="00A07D2B"/>
    <w:rsid w:val="00BA0B46"/>
    <w:rsid w:val="00C80E7F"/>
    <w:rsid w:val="00CD2B23"/>
    <w:rsid w:val="00D43819"/>
    <w:rsid w:val="00D44154"/>
    <w:rsid w:val="00D44CB6"/>
    <w:rsid w:val="00E20E1C"/>
    <w:rsid w:val="00E8383A"/>
    <w:rsid w:val="00EF48C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DAC"/>
  <w15:chartTrackingRefBased/>
  <w15:docId w15:val="{757C1973-871D-416F-9003-0FD907A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254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Gabriela</dc:creator>
  <cp:keywords/>
  <dc:description/>
  <cp:lastModifiedBy>SABOVÁ Gabriela</cp:lastModifiedBy>
  <cp:revision>3</cp:revision>
  <cp:lastPrinted>2023-06-15T07:29:00Z</cp:lastPrinted>
  <dcterms:created xsi:type="dcterms:W3CDTF">2023-10-16T10:48:00Z</dcterms:created>
  <dcterms:modified xsi:type="dcterms:W3CDTF">2023-10-26T11:03:00Z</dcterms:modified>
</cp:coreProperties>
</file>